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</w:t>
      </w:r>
      <w:bookmarkStart w:id="0" w:name="_GoBack"/>
      <w:bookmarkEnd w:id="0"/>
      <w:r w:rsidRPr="00422440">
        <w:rPr>
          <w:rFonts w:ascii="Georgia" w:hAnsi="Georgia"/>
          <w:b/>
          <w:lang w:val="uk-UA" w:eastAsia="uk-UA"/>
        </w:rPr>
        <w:t>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1" w:name="_MON_1589718072"/>
    <w:bookmarkStart w:id="2" w:name="_MON_1547966326"/>
    <w:bookmarkStart w:id="3" w:name="_MON_1532356600"/>
    <w:bookmarkStart w:id="4" w:name="_MON_1534749585"/>
    <w:bookmarkStart w:id="5" w:name="_MON_1595764335"/>
    <w:bookmarkStart w:id="6" w:name="_MON_1595764353"/>
    <w:bookmarkStart w:id="7" w:name="_MON_1595768399"/>
    <w:bookmarkStart w:id="8" w:name="_MON_1595768748"/>
    <w:bookmarkStart w:id="9" w:name="_MON_1548509000"/>
    <w:bookmarkStart w:id="10" w:name="_MON_1595838235"/>
    <w:bookmarkStart w:id="11" w:name="_MON_1532356670"/>
    <w:bookmarkStart w:id="12" w:name="_MON_1548738021"/>
    <w:bookmarkStart w:id="13" w:name="_MON_1595937236"/>
    <w:bookmarkStart w:id="14" w:name="_MON_1534914344"/>
    <w:bookmarkStart w:id="15" w:name="_MON_1596366010"/>
    <w:bookmarkStart w:id="16" w:name="_MON_1596367067"/>
    <w:bookmarkStart w:id="17" w:name="_MON_1596367150"/>
    <w:bookmarkStart w:id="18" w:name="_MON_1596367168"/>
    <w:bookmarkStart w:id="19" w:name="_MON_1596368398"/>
    <w:bookmarkStart w:id="20" w:name="_MON_1548746272"/>
    <w:bookmarkStart w:id="21" w:name="_MON_1596451807"/>
    <w:bookmarkStart w:id="22" w:name="_MON_1548746315"/>
    <w:bookmarkStart w:id="23" w:name="_MON_1596861800"/>
    <w:bookmarkStart w:id="24" w:name="_MON_1534914556"/>
    <w:bookmarkStart w:id="25" w:name="_MON_1596890042"/>
    <w:bookmarkStart w:id="26" w:name="_MON_1557754963"/>
    <w:bookmarkStart w:id="27" w:name="_MON_1597493784"/>
    <w:bookmarkStart w:id="28" w:name="_MON_1597494118"/>
    <w:bookmarkStart w:id="29" w:name="_MON_1534914605"/>
    <w:bookmarkStart w:id="30" w:name="_MON_1557913290"/>
    <w:bookmarkStart w:id="31" w:name="_MON_1597498712"/>
    <w:bookmarkStart w:id="32" w:name="_MON_1532356745"/>
    <w:bookmarkStart w:id="33" w:name="_MON_1547366012"/>
    <w:bookmarkStart w:id="34" w:name="_MON_1597659129"/>
    <w:bookmarkStart w:id="35" w:name="_MON_1547366561"/>
    <w:bookmarkStart w:id="36" w:name="_MON_1598444284"/>
    <w:bookmarkStart w:id="37" w:name="_MON_1598444638"/>
    <w:bookmarkStart w:id="38" w:name="_MON_1532356825"/>
    <w:bookmarkStart w:id="39" w:name="_MON_1598780604"/>
    <w:bookmarkStart w:id="40" w:name="_MON_1547619112"/>
    <w:bookmarkStart w:id="41" w:name="_MON_1565598086"/>
    <w:bookmarkStart w:id="42" w:name="_MON_1532357181"/>
    <w:bookmarkStart w:id="43" w:name="_MON_1532357249"/>
    <w:bookmarkStart w:id="44" w:name="_MON_1589717585"/>
    <w:bookmarkStart w:id="45" w:name="_MON_1589717871"/>
    <w:bookmarkStart w:id="46" w:name="_MON_158971804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Start w:id="47" w:name="_MON_1589718059"/>
    <w:bookmarkEnd w:id="47"/>
    <w:p w:rsidR="0052762E" w:rsidRPr="00422440" w:rsidRDefault="0048688E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8642449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8688E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="0048688E">
              <w:rPr>
                <w:rFonts w:ascii="Georgia" w:hAnsi="Georgia"/>
                <w:lang w:val="uk-UA" w:eastAsia="uk-UA"/>
              </w:rPr>
              <w:t>DAТ</w:t>
            </w:r>
            <w:r w:rsidRPr="00422440">
              <w:rPr>
                <w:rFonts w:ascii="Georgia" w:hAnsi="Georgia"/>
                <w:lang w:val="uk-UA" w:eastAsia="uk-UA"/>
              </w:rPr>
              <w:t xml:space="preserve"> - склад Покупця (згідно з Міжнародними правилами щодо тлумачення термінів «ІНКОТЕРМС» у редакції 2010 року), що розташований за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адресою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9D19AC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9D19AC">
              <w:rPr>
                <w:rFonts w:ascii="Georgia" w:hAnsi="Georgia"/>
                <w:lang w:val="uk-UA" w:eastAsia="uk-UA"/>
              </w:rPr>
              <w:t>протягом 3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9D19AC">
              <w:rPr>
                <w:rFonts w:ascii="Georgia" w:hAnsi="Georgia"/>
                <w:lang w:val="uk-UA" w:eastAsia="uk-UA"/>
              </w:rPr>
              <w:t>трьо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9D19AC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9D19AC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 xml:space="preserve">) </w:t>
            </w:r>
            <w:r w:rsidR="009D19AC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48688E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Насіння ріпаку має бути у незігрітому, </w:t>
            </w:r>
            <w:r w:rsidR="0052762E" w:rsidRPr="00422440">
              <w:rPr>
                <w:rFonts w:ascii="Georgia" w:hAnsi="Georgia"/>
                <w:lang w:val="uk-UA"/>
              </w:rPr>
              <w:t>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>вому стані, не зіпріл</w:t>
            </w:r>
            <w:r>
              <w:rPr>
                <w:rFonts w:ascii="Georgia" w:hAnsi="Georgia"/>
                <w:lang w:val="uk-UA"/>
              </w:rPr>
              <w:t>им</w:t>
            </w:r>
            <w:r w:rsidR="0052762E" w:rsidRPr="00422440">
              <w:rPr>
                <w:rFonts w:ascii="Georgia" w:hAnsi="Georgia"/>
                <w:lang w:val="uk-UA"/>
              </w:rPr>
              <w:t xml:space="preserve">; мати </w:t>
            </w:r>
            <w:r>
              <w:rPr>
                <w:rFonts w:ascii="Georgia" w:hAnsi="Georgia"/>
                <w:lang w:val="uk-UA"/>
              </w:rPr>
              <w:t xml:space="preserve">колір та </w:t>
            </w:r>
            <w:r w:rsidR="0052762E" w:rsidRPr="00422440">
              <w:rPr>
                <w:rFonts w:ascii="Georgia" w:hAnsi="Georgia"/>
                <w:lang w:val="uk-UA"/>
              </w:rPr>
              <w:t>запах</w:t>
            </w:r>
            <w:r>
              <w:rPr>
                <w:rFonts w:ascii="Georgia" w:hAnsi="Georgia"/>
                <w:lang w:val="uk-UA"/>
              </w:rPr>
              <w:t>,</w:t>
            </w:r>
            <w:r w:rsidR="0052762E" w:rsidRPr="00422440">
              <w:rPr>
                <w:rFonts w:ascii="Georgia" w:hAnsi="Georgia"/>
                <w:lang w:val="uk-UA"/>
              </w:rPr>
              <w:t xml:space="preserve"> властивий здоровому </w:t>
            </w:r>
            <w:r>
              <w:rPr>
                <w:rFonts w:ascii="Georgia" w:hAnsi="Georgia"/>
                <w:lang w:val="uk-UA"/>
              </w:rPr>
              <w:t>насінню ріпаку</w:t>
            </w:r>
            <w:r w:rsidR="0052762E" w:rsidRPr="00422440">
              <w:rPr>
                <w:rFonts w:ascii="Georgia" w:hAnsi="Georgia"/>
                <w:lang w:val="uk-UA"/>
              </w:rPr>
              <w:t xml:space="preserve"> (без затхлого, плісняв</w:t>
            </w:r>
            <w:r>
              <w:rPr>
                <w:rFonts w:ascii="Georgia" w:hAnsi="Georgia"/>
                <w:lang w:val="uk-UA"/>
              </w:rPr>
              <w:t>ого, інших сторонніх запа</w:t>
            </w:r>
            <w:r>
              <w:rPr>
                <w:rFonts w:ascii="Georgia" w:hAnsi="Georgia"/>
                <w:lang w:val="uk-UA"/>
              </w:rPr>
              <w:softHyphen/>
              <w:t>хів).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</w:t>
            </w:r>
            <w:r w:rsidR="0048688E">
              <w:rPr>
                <w:rFonts w:ascii="Georgia" w:hAnsi="Georgia"/>
                <w:lang w:val="uk-UA" w:eastAsia="uk-UA"/>
              </w:rPr>
              <w:t>ше 8</w:t>
            </w:r>
            <w:r w:rsidRPr="00422440">
              <w:rPr>
                <w:rFonts w:ascii="Georgia" w:hAnsi="Georgia"/>
                <w:lang w:val="uk-UA" w:eastAsia="uk-UA"/>
              </w:rPr>
              <w:t>%;</w:t>
            </w:r>
          </w:p>
          <w:p w:rsidR="0052762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не 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більше 3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0%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Оліїста домішка – не більше 6,0%;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Олійність на суху речовину – 45,66%;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Зерна злакових культур та кукурудзи  - не допускаються;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Масова частка </w:t>
            </w: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ерукової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кислоти в олії – не більше ніж 2,0%;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Глюкозиноляти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у насінні – не більше 25 </w:t>
            </w: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МкМоль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/г;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Протруєні зерна, зараженість шкідниками – не допускається.</w:t>
            </w:r>
          </w:p>
          <w:p w:rsidR="0048688E" w:rsidRPr="00422440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ГМО – не більше 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ніж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6F3FCE" w:rsidRDefault="006F3FCE" w:rsidP="00FF5782">
            <w:pPr>
              <w:spacing w:before="180" w:after="180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6F3FCE">
              <w:rPr>
                <w:rStyle w:val="2"/>
                <w:rFonts w:ascii="Georgia" w:hAnsi="Georgia" w:cs="Times New Roman"/>
                <w:sz w:val="20"/>
                <w:szCs w:val="20"/>
              </w:rPr>
              <w:lastRenderedPageBreak/>
              <w:t>Медико-біологічні вимоги і санітарні норми якості продовольчої сировини і харчових продуктів №5061.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«Про затвердження Переліку харчових продуктів, щодо яких здійсню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ється контроль вмісту генетично модифікованих організмів» №971 від 09.11.2010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ДСТУ 4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966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:200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8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Насіння ріпаку для промислового переробляння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52762E" w:rsidRPr="00422440" w:rsidTr="00FF5782">
        <w:trPr>
          <w:cantSplit/>
          <w:trHeight w:val="129"/>
        </w:trPr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Адреса виробничих </w:t>
            </w:r>
            <w:proofErr w:type="spellStart"/>
            <w:r>
              <w:rPr>
                <w:rFonts w:ascii="Georgia" w:hAnsi="Georgia"/>
                <w:lang w:val="uk-UA"/>
              </w:rPr>
              <w:t>потужностей</w:t>
            </w:r>
            <w:proofErr w:type="spellEnd"/>
            <w:r>
              <w:rPr>
                <w:rFonts w:ascii="Georgia" w:hAnsi="Georgia"/>
                <w:lang w:val="uk-UA"/>
              </w:rPr>
              <w:t xml:space="preserve">: </w:t>
            </w:r>
          </w:p>
          <w:p w:rsidR="0048688E" w:rsidRP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</w:t>
            </w: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9D19AC" w:rsidRPr="00981489" w:rsidRDefault="009D19AC" w:rsidP="009D19AC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9D19AC" w:rsidRPr="00422440" w:rsidRDefault="009D19AC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48688E"/>
    <w:rsid w:val="005209E1"/>
    <w:rsid w:val="0052762E"/>
    <w:rsid w:val="006F3FCE"/>
    <w:rsid w:val="0092076B"/>
    <w:rsid w:val="009D19AC"/>
    <w:rsid w:val="00AF5059"/>
    <w:rsid w:val="00B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46F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Binary_Worksheet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3918</Characters>
  <Application>Microsoft Office Word</Application>
  <DocSecurity>0</DocSecurity>
  <Lines>100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7</cp:revision>
  <dcterms:created xsi:type="dcterms:W3CDTF">2020-07-14T11:42:00Z</dcterms:created>
  <dcterms:modified xsi:type="dcterms:W3CDTF">2020-08-11T06:14:00Z</dcterms:modified>
</cp:coreProperties>
</file>